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0" w:before="0" w:line="240" w:lineRule="auto"/>
        <w:jc w:val="center"/>
        <w:rPr>
          <w:rFonts w:ascii="Calibri" w:cs="Calibri" w:eastAsia="Calibri" w:hAnsi="Calibri"/>
        </w:rPr>
      </w:pPr>
      <w:bookmarkStart w:colFirst="0" w:colLast="0" w:name="_ljv08wjxibok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HAZARD RESPONSE FORM 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______________________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 of Person Completing Hazard Response Form: _____________________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Position/Qualifications of Person Completing Hazard Response Form: ______________________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Hazard Information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 and time hazard was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reported: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</w:t>
        <w:br w:type="textWrapping"/>
        <w:br w:type="textWrapping"/>
        <w:t xml:space="preserve">Name of person(s) who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reported the hazard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_____________________________________________</w:t>
        <w:br w:type="textWrapping"/>
        <w:br w:type="textWrapping"/>
        <w:t xml:space="preserve">Position/department/title of person(s) who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reported the hazard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_____________________________</w:t>
        <w:br w:type="textWrapping"/>
        <w:br w:type="textWrapping"/>
        <w:t xml:space="preserve">Name of supervisor/manager who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received the report of the hazard: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</w:t>
        <w:br w:type="textWrapping"/>
        <w:br w:type="textWrapping"/>
        <w:t xml:space="preserve">Brief description of the hazard (E.g., affected parties, location, etc.):</w:t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33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list all parties that have been affected or could potentially have been affected by the hazard (E.g., employee names, positions/titles, departments, teams etc.):</w:t>
        <w:br w:type="textWrapping"/>
        <w:br w:type="textWrapping"/>
        <w:t xml:space="preserve"> __________________________________________________________________________________</w:t>
        <w:br w:type="textWrapping"/>
        <w:br w:type="textWrapping"/>
        <w:t xml:space="preserve"> Cause of the hazard: __________________________________________________________________________________</w:t>
        <w:br w:type="textWrapping"/>
        <w:br w:type="textWrapping"/>
        <w:t xml:space="preserve"> 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Hazard Response</w:t>
      </w:r>
    </w:p>
    <w:p w:rsidR="00000000" w:rsidDel="00000000" w:rsidP="00000000" w:rsidRDefault="00000000" w:rsidRPr="00000000" w14:paraId="00000009">
      <w:pPr>
        <w:spacing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Were any employees working alone when they encountered the hazard? Yes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No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Were any employees injured or harmed by the hazard ? Yes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No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If yes, were the injured parties provided with first aid/medical attention? Yes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Injury type: Negligible/None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Minor (First Aid only)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Medical Attention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Critical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  <w:br w:type="textWrapping"/>
      </w:r>
    </w:p>
    <w:p w:rsidR="00000000" w:rsidDel="00000000" w:rsidP="00000000" w:rsidRDefault="00000000" w:rsidRPr="00000000" w14:paraId="0000000A">
      <w:pPr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first aid provided:</w:t>
        <w:br w:type="textWrapping"/>
        <w:br w:type="textWrapping"/>
        <w:t xml:space="preserve">Name of First Aider: ________________________</w:t>
        <w:br w:type="textWrapping"/>
        <w:br w:type="textWrapping"/>
        <w:t xml:space="preserve">Qualifications: Emergency First Aid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Standard First Aid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Other (Please specify): ________________________ 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Description of First Aid Provided:</w:t>
        <w:br w:type="textWrapping"/>
        <w:t xml:space="preserve">_____________________________________________________________________ 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medical additional attention required, provide details (clinic/hospital name, physician name etc)</w:t>
        <w:br w:type="textWrapping"/>
        <w:t xml:space="preserve">__________________________________________________________________________________</w:t>
        <w:br w:type="textWrapping"/>
        <w:br w:type="textWrapping"/>
        <w:t xml:space="preserve"> Will this be a lost-time injury: Yes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Was there any property damage: Yes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If yes, describe the property damage: </w:t>
      </w:r>
    </w:p>
    <w:tbl>
      <w:tblPr>
        <w:tblStyle w:val="Table2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0E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Were there any other witnesses to the injury/illness: Yes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If yes, provide details: ______________________________________________________________</w:t>
        <w:br w:type="textWrapping"/>
        <w:br w:type="textWrapping"/>
        <w:t xml:space="preserve">Corrective Action and/or Controls Implemented (E.g., administrative, engineering, PPE, discipline, training etc):</w:t>
        <w:br w:type="textWrapping"/>
        <w:br w:type="textWrapping"/>
        <w:br w:type="textWrapping"/>
      </w:r>
    </w:p>
    <w:tbl>
      <w:tblPr>
        <w:tblStyle w:val="Table3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41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Has the hazard been effectively eliminated and/or controlled? Yes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If not, have steps been taken to prevent the hazard from affecting workers? Yes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Has the employer been notified that the hazard has been identified? Yes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Has the employer been notified that the hazard has been eliminated or controlled? Yes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Additional Information and/or documentation:</w:t>
      </w:r>
    </w:p>
    <w:tbl>
      <w:tblPr>
        <w:tblStyle w:val="Table4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30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12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Nova Mon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